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701C" w14:textId="7BEF9FD0" w:rsidR="00E97FF9" w:rsidRPr="007369DA" w:rsidRDefault="00D856AB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7369DA">
        <w:rPr>
          <w:rFonts w:ascii="Arial" w:hAnsi="Arial" w:cs="Arial"/>
          <w:b/>
          <w:color w:val="000000"/>
          <w:sz w:val="28"/>
        </w:rPr>
        <w:t>Salaris</w:t>
      </w:r>
      <w:r w:rsidR="001F1389" w:rsidRPr="007369DA">
        <w:rPr>
          <w:rFonts w:ascii="Arial" w:hAnsi="Arial" w:cs="Arial"/>
          <w:b/>
          <w:color w:val="000000"/>
          <w:sz w:val="28"/>
        </w:rPr>
        <w:t xml:space="preserve"> actualiteiten</w:t>
      </w:r>
      <w:r w:rsidR="007757EB">
        <w:rPr>
          <w:rFonts w:ascii="Arial" w:hAnsi="Arial" w:cs="Arial"/>
          <w:b/>
          <w:color w:val="000000"/>
          <w:sz w:val="28"/>
        </w:rPr>
        <w:t xml:space="preserve"> (ONLINE)</w:t>
      </w:r>
    </w:p>
    <w:p w14:paraId="4C8EA096" w14:textId="77777777" w:rsidR="00BF704F" w:rsidRPr="007369DA" w:rsidRDefault="00BF704F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6B38019" w14:textId="48EA1E9B" w:rsidR="00E97FF9" w:rsidRPr="007369DA" w:rsidRDefault="00E97FF9" w:rsidP="00E97FF9">
      <w:pPr>
        <w:jc w:val="both"/>
        <w:rPr>
          <w:rFonts w:ascii="Arial" w:hAnsi="Arial" w:cs="Arial"/>
          <w:b/>
        </w:rPr>
      </w:pPr>
      <w:r w:rsidRPr="007369DA">
        <w:rPr>
          <w:rFonts w:ascii="Arial" w:hAnsi="Arial" w:cs="Arial"/>
          <w:b/>
        </w:rPr>
        <w:t>Tijdens deze educatiebijeenkomst zullen o</w:t>
      </w:r>
      <w:r w:rsidR="008B38FF">
        <w:rPr>
          <w:rFonts w:ascii="Arial" w:hAnsi="Arial" w:cs="Arial"/>
          <w:b/>
        </w:rPr>
        <w:t>nder andere</w:t>
      </w:r>
      <w:r w:rsidRPr="007369DA">
        <w:rPr>
          <w:rFonts w:ascii="Arial" w:hAnsi="Arial" w:cs="Arial"/>
          <w:b/>
        </w:rPr>
        <w:t xml:space="preserve"> de voor de salarisadministrateur relevante onderwerpen worden besproken. Naast de </w:t>
      </w:r>
      <w:r w:rsidR="00D856AB" w:rsidRPr="007369DA">
        <w:rPr>
          <w:rFonts w:ascii="Arial" w:hAnsi="Arial" w:cs="Arial"/>
          <w:b/>
        </w:rPr>
        <w:t xml:space="preserve">(tijdelijke) </w:t>
      </w:r>
      <w:r w:rsidRPr="007369DA">
        <w:rPr>
          <w:rFonts w:ascii="Arial" w:hAnsi="Arial" w:cs="Arial"/>
          <w:b/>
        </w:rPr>
        <w:t>wijzigingen die in de loop van dit jaar zijn doorgevoerd is er uiteraard aandacht voor de gepresenteerde</w:t>
      </w:r>
      <w:r w:rsidR="00A96004" w:rsidRPr="007369DA">
        <w:rPr>
          <w:rFonts w:ascii="Arial" w:hAnsi="Arial" w:cs="Arial"/>
          <w:b/>
        </w:rPr>
        <w:t xml:space="preserve"> plannen van Prinsjesdag 20</w:t>
      </w:r>
      <w:r w:rsidR="00612050" w:rsidRPr="007369DA">
        <w:rPr>
          <w:rFonts w:ascii="Arial" w:hAnsi="Arial" w:cs="Arial"/>
          <w:b/>
        </w:rPr>
        <w:t>21</w:t>
      </w:r>
      <w:r w:rsidRPr="007369DA">
        <w:rPr>
          <w:rFonts w:ascii="Arial" w:hAnsi="Arial" w:cs="Arial"/>
          <w:b/>
        </w:rPr>
        <w:t xml:space="preserve"> op basis van de Miljoenennota, Rijk</w:t>
      </w:r>
      <w:r w:rsidR="0080101A" w:rsidRPr="007369DA">
        <w:rPr>
          <w:rFonts w:ascii="Arial" w:hAnsi="Arial" w:cs="Arial"/>
          <w:b/>
        </w:rPr>
        <w:t>sbegroting en Belastingplan 202</w:t>
      </w:r>
      <w:r w:rsidR="00612050" w:rsidRPr="007369DA">
        <w:rPr>
          <w:rFonts w:ascii="Arial" w:hAnsi="Arial" w:cs="Arial"/>
          <w:b/>
        </w:rPr>
        <w:t>2</w:t>
      </w:r>
      <w:r w:rsidRPr="007369DA">
        <w:rPr>
          <w:rFonts w:ascii="Arial" w:hAnsi="Arial" w:cs="Arial"/>
          <w:b/>
        </w:rPr>
        <w:t>.</w:t>
      </w:r>
    </w:p>
    <w:p w14:paraId="7F45FE3E" w14:textId="2FD4B144" w:rsidR="00E13A52" w:rsidRPr="007369DA" w:rsidRDefault="00DA3795" w:rsidP="00495F0B">
      <w:pPr>
        <w:pStyle w:val="Normaalweb"/>
        <w:rPr>
          <w:rFonts w:ascii="Arial" w:hAnsi="Arial" w:cs="Arial"/>
          <w:sz w:val="22"/>
          <w:szCs w:val="22"/>
        </w:rPr>
      </w:pPr>
      <w:r w:rsidRPr="007369DA">
        <w:rPr>
          <w:rFonts w:ascii="Arial" w:hAnsi="Arial" w:cs="Arial"/>
          <w:sz w:val="22"/>
          <w:szCs w:val="22"/>
        </w:rPr>
        <w:t xml:space="preserve">We hebben </w:t>
      </w:r>
      <w:r w:rsidR="00612050" w:rsidRPr="007369DA">
        <w:rPr>
          <w:rFonts w:ascii="Arial" w:hAnsi="Arial" w:cs="Arial"/>
          <w:sz w:val="22"/>
          <w:szCs w:val="22"/>
        </w:rPr>
        <w:t xml:space="preserve">opnieuw </w:t>
      </w:r>
      <w:r w:rsidRPr="007369DA">
        <w:rPr>
          <w:rFonts w:ascii="Arial" w:hAnsi="Arial" w:cs="Arial"/>
          <w:sz w:val="22"/>
          <w:szCs w:val="22"/>
        </w:rPr>
        <w:t xml:space="preserve">een bewogen jaar achter de rug. Corona beheerste </w:t>
      </w:r>
      <w:r w:rsidR="00DB1ED3">
        <w:rPr>
          <w:rFonts w:ascii="Arial" w:hAnsi="Arial" w:cs="Arial"/>
          <w:sz w:val="22"/>
          <w:szCs w:val="22"/>
        </w:rPr>
        <w:t>n</w:t>
      </w:r>
      <w:r w:rsidR="00612050" w:rsidRPr="007369DA">
        <w:rPr>
          <w:rFonts w:ascii="Arial" w:hAnsi="Arial" w:cs="Arial"/>
          <w:sz w:val="22"/>
          <w:szCs w:val="22"/>
        </w:rPr>
        <w:t xml:space="preserve">et als vorig jaar </w:t>
      </w:r>
      <w:r w:rsidRPr="007369DA">
        <w:rPr>
          <w:rFonts w:ascii="Arial" w:hAnsi="Arial" w:cs="Arial"/>
          <w:sz w:val="22"/>
          <w:szCs w:val="22"/>
        </w:rPr>
        <w:t xml:space="preserve">grotendeels ons leven en werkt(e) ook door op het vakgebied. Tijdelijke besluiten vanwege </w:t>
      </w:r>
      <w:r w:rsidR="00E138DC" w:rsidRPr="007369DA">
        <w:rPr>
          <w:rFonts w:ascii="Arial" w:hAnsi="Arial" w:cs="Arial"/>
          <w:sz w:val="22"/>
          <w:szCs w:val="22"/>
        </w:rPr>
        <w:t>dit virus</w:t>
      </w:r>
      <w:r w:rsidRPr="007369DA">
        <w:rPr>
          <w:rFonts w:ascii="Arial" w:hAnsi="Arial" w:cs="Arial"/>
          <w:sz w:val="22"/>
          <w:szCs w:val="22"/>
        </w:rPr>
        <w:t xml:space="preserve"> werkte door in o.a. </w:t>
      </w:r>
      <w:r w:rsidR="009C491A" w:rsidRPr="007369DA">
        <w:rPr>
          <w:rFonts w:ascii="Arial" w:hAnsi="Arial" w:cs="Arial"/>
          <w:sz w:val="22"/>
          <w:szCs w:val="22"/>
        </w:rPr>
        <w:t xml:space="preserve">de </w:t>
      </w:r>
      <w:r w:rsidRPr="007369DA">
        <w:rPr>
          <w:rFonts w:ascii="Arial" w:hAnsi="Arial" w:cs="Arial"/>
          <w:sz w:val="22"/>
          <w:szCs w:val="22"/>
        </w:rPr>
        <w:t>loonheffingen. We bekijken tijden</w:t>
      </w:r>
      <w:r w:rsidR="009C491A" w:rsidRPr="007369DA">
        <w:rPr>
          <w:rFonts w:ascii="Arial" w:hAnsi="Arial" w:cs="Arial"/>
          <w:sz w:val="22"/>
          <w:szCs w:val="22"/>
        </w:rPr>
        <w:t>s</w:t>
      </w:r>
      <w:r w:rsidRPr="007369DA">
        <w:rPr>
          <w:rFonts w:ascii="Arial" w:hAnsi="Arial" w:cs="Arial"/>
          <w:sz w:val="22"/>
          <w:szCs w:val="22"/>
        </w:rPr>
        <w:t xml:space="preserve"> deze sessie wat daarvan de </w:t>
      </w:r>
      <w:r w:rsidR="003E1FC3" w:rsidRPr="007369DA">
        <w:rPr>
          <w:rFonts w:ascii="Arial" w:hAnsi="Arial" w:cs="Arial"/>
          <w:sz w:val="22"/>
          <w:szCs w:val="22"/>
        </w:rPr>
        <w:t xml:space="preserve">huidige </w:t>
      </w:r>
      <w:r w:rsidRPr="007369DA">
        <w:rPr>
          <w:rFonts w:ascii="Arial" w:hAnsi="Arial" w:cs="Arial"/>
          <w:sz w:val="22"/>
          <w:szCs w:val="22"/>
        </w:rPr>
        <w:t>status is. Uiteraard bespreken we daarnaast de belangrijkste wijzigingen voor salarisadministrateurs op loonheffingengebied en waar zij voor 202</w:t>
      </w:r>
      <w:r w:rsidR="00612050" w:rsidRPr="007369DA">
        <w:rPr>
          <w:rFonts w:ascii="Arial" w:hAnsi="Arial" w:cs="Arial"/>
          <w:sz w:val="22"/>
          <w:szCs w:val="22"/>
        </w:rPr>
        <w:t>2</w:t>
      </w:r>
      <w:r w:rsidRPr="007369DA">
        <w:rPr>
          <w:rFonts w:ascii="Arial" w:hAnsi="Arial" w:cs="Arial"/>
          <w:sz w:val="22"/>
          <w:szCs w:val="22"/>
        </w:rPr>
        <w:t xml:space="preserve"> rekening mee moeten houden? </w:t>
      </w:r>
      <w:r w:rsidR="009C491A" w:rsidRPr="007369DA">
        <w:rPr>
          <w:rFonts w:ascii="Arial" w:hAnsi="Arial" w:cs="Arial"/>
          <w:sz w:val="22"/>
          <w:szCs w:val="22"/>
        </w:rPr>
        <w:t xml:space="preserve">Is </w:t>
      </w:r>
      <w:r w:rsidR="008524E8" w:rsidRPr="007369DA">
        <w:rPr>
          <w:rFonts w:ascii="Arial" w:hAnsi="Arial" w:cs="Arial"/>
          <w:sz w:val="22"/>
          <w:szCs w:val="22"/>
        </w:rPr>
        <w:t>inmiddels</w:t>
      </w:r>
      <w:r w:rsidR="009C491A" w:rsidRPr="007369DA">
        <w:rPr>
          <w:rFonts w:ascii="Arial" w:hAnsi="Arial" w:cs="Arial"/>
          <w:sz w:val="22"/>
          <w:szCs w:val="22"/>
        </w:rPr>
        <w:t xml:space="preserve"> definitief bekend waarop straks beoordeeld wordt of je werknemer of zelfstandige bent?</w:t>
      </w:r>
      <w:r w:rsidR="003E1FC3" w:rsidRPr="007369DA">
        <w:rPr>
          <w:rFonts w:ascii="Arial" w:hAnsi="Arial" w:cs="Arial"/>
          <w:sz w:val="22"/>
          <w:szCs w:val="22"/>
        </w:rPr>
        <w:t xml:space="preserve"> </w:t>
      </w:r>
      <w:r w:rsidR="008524E8" w:rsidRPr="007369DA">
        <w:rPr>
          <w:rFonts w:ascii="Arial" w:hAnsi="Arial" w:cs="Arial"/>
          <w:sz w:val="22"/>
          <w:szCs w:val="22"/>
        </w:rPr>
        <w:t>Wat wijzigt er m.b.t.</w:t>
      </w:r>
      <w:r w:rsidR="00495F0B" w:rsidRPr="007369DA">
        <w:rPr>
          <w:rFonts w:ascii="Arial" w:hAnsi="Arial" w:cs="Arial"/>
          <w:sz w:val="22"/>
          <w:szCs w:val="22"/>
        </w:rPr>
        <w:t xml:space="preserve"> scholingskosten </w:t>
      </w:r>
      <w:r w:rsidR="008524E8" w:rsidRPr="007369DA">
        <w:rPr>
          <w:rFonts w:ascii="Arial" w:hAnsi="Arial" w:cs="Arial"/>
          <w:sz w:val="22"/>
          <w:szCs w:val="22"/>
        </w:rPr>
        <w:t xml:space="preserve">door de invoer van het </w:t>
      </w:r>
      <w:r w:rsidR="00495F0B" w:rsidRPr="007369DA">
        <w:rPr>
          <w:rFonts w:ascii="Arial" w:hAnsi="Arial" w:cs="Arial"/>
          <w:sz w:val="22"/>
          <w:szCs w:val="22"/>
        </w:rPr>
        <w:t>STAP-budget</w:t>
      </w:r>
      <w:r w:rsidR="008524E8" w:rsidRPr="007369DA">
        <w:rPr>
          <w:rFonts w:ascii="Arial" w:hAnsi="Arial" w:cs="Arial"/>
          <w:sz w:val="22"/>
          <w:szCs w:val="22"/>
        </w:rPr>
        <w:t>?</w:t>
      </w:r>
      <w:r w:rsidR="00495F0B" w:rsidRPr="007369DA">
        <w:rPr>
          <w:rFonts w:ascii="Arial" w:hAnsi="Arial" w:cs="Arial"/>
          <w:sz w:val="22"/>
          <w:szCs w:val="22"/>
        </w:rPr>
        <w:t xml:space="preserve"> </w:t>
      </w:r>
      <w:r w:rsidR="008524E8" w:rsidRPr="007369DA">
        <w:rPr>
          <w:rFonts w:ascii="Arial" w:hAnsi="Arial" w:cs="Arial"/>
          <w:sz w:val="22"/>
          <w:szCs w:val="22"/>
        </w:rPr>
        <w:t xml:space="preserve">Het aanvullend geboorteverlof is nog maar net ingevoerd en de volgende wijziging in de WAZO m.b.t. ouderschapsverlof komt er alweer aan. </w:t>
      </w:r>
      <w:r w:rsidR="00CC6F11" w:rsidRPr="007369DA">
        <w:rPr>
          <w:rFonts w:ascii="Arial" w:hAnsi="Arial" w:cs="Arial"/>
          <w:sz w:val="22"/>
          <w:szCs w:val="22"/>
        </w:rPr>
        <w:t xml:space="preserve">Hoe gaat dit in zijn werk? </w:t>
      </w:r>
      <w:r w:rsidR="003E1FC3" w:rsidRPr="007369DA">
        <w:rPr>
          <w:rFonts w:ascii="Arial" w:hAnsi="Arial" w:cs="Arial"/>
          <w:sz w:val="22"/>
          <w:szCs w:val="22"/>
        </w:rPr>
        <w:t xml:space="preserve">Wat betekent het nieuwe werken 2.0 voor </w:t>
      </w:r>
      <w:r w:rsidR="008524E8" w:rsidRPr="007369DA">
        <w:rPr>
          <w:rFonts w:ascii="Arial" w:hAnsi="Arial" w:cs="Arial"/>
          <w:sz w:val="22"/>
          <w:szCs w:val="22"/>
        </w:rPr>
        <w:t xml:space="preserve">Nederlandse en buitenlandse </w:t>
      </w:r>
      <w:r w:rsidR="003E1FC3" w:rsidRPr="007369DA">
        <w:rPr>
          <w:rFonts w:ascii="Arial" w:hAnsi="Arial" w:cs="Arial"/>
          <w:sz w:val="22"/>
          <w:szCs w:val="22"/>
        </w:rPr>
        <w:t>werknemers</w:t>
      </w:r>
      <w:r w:rsidR="008524E8" w:rsidRPr="007369DA">
        <w:rPr>
          <w:rFonts w:ascii="Arial" w:hAnsi="Arial" w:cs="Arial"/>
          <w:sz w:val="22"/>
          <w:szCs w:val="22"/>
        </w:rPr>
        <w:t xml:space="preserve">? </w:t>
      </w:r>
      <w:r w:rsidR="00495F0B" w:rsidRPr="007369DA">
        <w:rPr>
          <w:rFonts w:ascii="Arial" w:hAnsi="Arial" w:cs="Arial"/>
          <w:sz w:val="22"/>
          <w:szCs w:val="22"/>
        </w:rPr>
        <w:t>Daar</w:t>
      </w:r>
      <w:r w:rsidR="00E97FF9" w:rsidRPr="007369DA">
        <w:rPr>
          <w:rFonts w:ascii="Arial" w:hAnsi="Arial" w:cs="Arial"/>
          <w:sz w:val="22"/>
          <w:szCs w:val="22"/>
        </w:rPr>
        <w:t xml:space="preserve">naast </w:t>
      </w:r>
      <w:r w:rsidR="00495F0B" w:rsidRPr="007369DA">
        <w:rPr>
          <w:rFonts w:ascii="Arial" w:hAnsi="Arial" w:cs="Arial"/>
          <w:sz w:val="22"/>
          <w:szCs w:val="22"/>
        </w:rPr>
        <w:t xml:space="preserve">komen ook </w:t>
      </w:r>
      <w:r w:rsidR="00E97FF9" w:rsidRPr="007369DA">
        <w:rPr>
          <w:rFonts w:ascii="Arial" w:hAnsi="Arial" w:cs="Arial"/>
          <w:sz w:val="22"/>
          <w:szCs w:val="22"/>
        </w:rPr>
        <w:t>alle wijzigingen in premies en percentages aan bod</w:t>
      </w:r>
      <w:r w:rsidR="00495F0B" w:rsidRPr="007369DA">
        <w:rPr>
          <w:rFonts w:ascii="Arial" w:hAnsi="Arial" w:cs="Arial"/>
          <w:sz w:val="22"/>
          <w:szCs w:val="22"/>
        </w:rPr>
        <w:t xml:space="preserve"> en zal aandacht worden </w:t>
      </w:r>
      <w:r w:rsidR="00677A69" w:rsidRPr="007369DA">
        <w:rPr>
          <w:rFonts w:ascii="Arial" w:hAnsi="Arial" w:cs="Arial"/>
          <w:sz w:val="22"/>
          <w:szCs w:val="22"/>
        </w:rPr>
        <w:t>besteed</w:t>
      </w:r>
      <w:r w:rsidR="00495F0B" w:rsidRPr="007369DA">
        <w:rPr>
          <w:rFonts w:ascii="Arial" w:hAnsi="Arial" w:cs="Arial"/>
          <w:sz w:val="22"/>
          <w:szCs w:val="22"/>
        </w:rPr>
        <w:t xml:space="preserve"> aan de werkkostenregeling, thuiswerken en de Wet tegemoetkoming loondomein.</w:t>
      </w:r>
      <w:r w:rsidR="00E97FF9" w:rsidRPr="007369DA">
        <w:rPr>
          <w:rFonts w:ascii="Arial" w:hAnsi="Arial" w:cs="Arial"/>
          <w:sz w:val="22"/>
          <w:szCs w:val="22"/>
        </w:rPr>
        <w:t xml:space="preserve"> </w:t>
      </w:r>
    </w:p>
    <w:p w14:paraId="3B379572" w14:textId="47E80AE1" w:rsidR="00E97FF9" w:rsidRPr="007369DA" w:rsidRDefault="00E97FF9" w:rsidP="00E0643D">
      <w:pPr>
        <w:jc w:val="both"/>
        <w:rPr>
          <w:rFonts w:ascii="Arial" w:hAnsi="Arial" w:cs="Arial"/>
        </w:rPr>
      </w:pPr>
      <w:r w:rsidRPr="007369DA">
        <w:rPr>
          <w:rFonts w:ascii="Arial" w:hAnsi="Arial" w:cs="Arial"/>
        </w:rPr>
        <w:t xml:space="preserve">Door de wijzigingen in de afgelopen jaren binnen het vakgebied van de salarisadministratie in de wet- en regelgeving is </w:t>
      </w:r>
      <w:r w:rsidR="00677A69" w:rsidRPr="007369DA">
        <w:rPr>
          <w:rFonts w:ascii="Arial" w:hAnsi="Arial" w:cs="Arial"/>
        </w:rPr>
        <w:t>he</w:t>
      </w:r>
      <w:r w:rsidRPr="007369DA">
        <w:rPr>
          <w:rFonts w:ascii="Arial" w:hAnsi="Arial" w:cs="Arial"/>
        </w:rPr>
        <w:t xml:space="preserve">t up-to-date houden van kennis en het anticiperen </w:t>
      </w:r>
      <w:r w:rsidR="00B7161B" w:rsidRPr="007369DA">
        <w:rPr>
          <w:rFonts w:ascii="Arial" w:hAnsi="Arial" w:cs="Arial"/>
        </w:rPr>
        <w:t>daaro</w:t>
      </w:r>
      <w:r w:rsidRPr="007369DA">
        <w:rPr>
          <w:rFonts w:ascii="Arial" w:hAnsi="Arial" w:cs="Arial"/>
        </w:rPr>
        <w:t>p een must.</w:t>
      </w:r>
    </w:p>
    <w:p w14:paraId="5E6D193E" w14:textId="77777777" w:rsidR="00E97FF9" w:rsidRPr="007369DA" w:rsidRDefault="00E97FF9" w:rsidP="00E97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369DA">
        <w:rPr>
          <w:rFonts w:ascii="Arial" w:hAnsi="Arial" w:cs="Arial"/>
          <w:b/>
        </w:rPr>
        <w:t>Onderwerpen</w:t>
      </w:r>
    </w:p>
    <w:p w14:paraId="1A6E4FC5" w14:textId="53A176E0" w:rsidR="00E97FF9" w:rsidRPr="007369DA" w:rsidRDefault="00E97FF9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69DA">
        <w:rPr>
          <w:rFonts w:ascii="Arial" w:hAnsi="Arial" w:cs="Arial"/>
        </w:rPr>
        <w:t>sociale zekerheid</w:t>
      </w:r>
      <w:r w:rsidR="0026647F" w:rsidRPr="007369DA">
        <w:rPr>
          <w:rFonts w:ascii="Arial" w:hAnsi="Arial" w:cs="Arial"/>
        </w:rPr>
        <w:t xml:space="preserve"> en loonbela</w:t>
      </w:r>
      <w:r w:rsidR="00677A69" w:rsidRPr="007369DA">
        <w:rPr>
          <w:rFonts w:ascii="Arial" w:hAnsi="Arial" w:cs="Arial"/>
        </w:rPr>
        <w:t>s</w:t>
      </w:r>
      <w:r w:rsidR="0026647F" w:rsidRPr="007369DA">
        <w:rPr>
          <w:rFonts w:ascii="Arial" w:hAnsi="Arial" w:cs="Arial"/>
        </w:rPr>
        <w:t>ting</w:t>
      </w:r>
      <w:r w:rsidR="00B77908" w:rsidRPr="007369DA">
        <w:rPr>
          <w:rFonts w:ascii="Arial" w:hAnsi="Arial" w:cs="Arial"/>
        </w:rPr>
        <w:t>: wijzigingen en bijzonderheden uit de praktijk</w:t>
      </w:r>
    </w:p>
    <w:p w14:paraId="14F6EFCB" w14:textId="5AC8C6C4" w:rsidR="00E97FF9" w:rsidRPr="007369DA" w:rsidRDefault="00CC6F11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69DA">
        <w:rPr>
          <w:rFonts w:ascii="Arial" w:hAnsi="Arial" w:cs="Arial"/>
        </w:rPr>
        <w:t>gevolgen thuiswerken voor de (buitenlandse) werknemers</w:t>
      </w:r>
    </w:p>
    <w:p w14:paraId="6059ED33" w14:textId="0F1A1FD2" w:rsidR="00E97FF9" w:rsidRPr="007369DA" w:rsidRDefault="00922E20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69DA">
        <w:rPr>
          <w:rFonts w:ascii="Arial" w:hAnsi="Arial" w:cs="Arial"/>
        </w:rPr>
        <w:t xml:space="preserve">wet </w:t>
      </w:r>
      <w:r w:rsidR="00712A4A" w:rsidRPr="007369DA">
        <w:rPr>
          <w:rFonts w:ascii="Arial" w:hAnsi="Arial" w:cs="Arial"/>
        </w:rPr>
        <w:t>a</w:t>
      </w:r>
      <w:r w:rsidRPr="007369DA">
        <w:rPr>
          <w:rFonts w:ascii="Arial" w:hAnsi="Arial" w:cs="Arial"/>
        </w:rPr>
        <w:t>rbeidsmarkt in balans</w:t>
      </w:r>
      <w:r w:rsidR="00E97FF9" w:rsidRPr="007369DA">
        <w:rPr>
          <w:rFonts w:ascii="Arial" w:hAnsi="Arial" w:cs="Arial"/>
        </w:rPr>
        <w:t xml:space="preserve"> (o.a.</w:t>
      </w:r>
      <w:r w:rsidR="0026647F" w:rsidRPr="007369DA">
        <w:rPr>
          <w:rFonts w:ascii="Arial" w:hAnsi="Arial" w:cs="Arial"/>
        </w:rPr>
        <w:t xml:space="preserve"> </w:t>
      </w:r>
      <w:r w:rsidR="00CC6F11" w:rsidRPr="007369DA">
        <w:rPr>
          <w:rFonts w:ascii="Arial" w:hAnsi="Arial" w:cs="Arial"/>
        </w:rPr>
        <w:t>compensatie transitievergoeding kleine werkgever en stagiaires</w:t>
      </w:r>
      <w:r w:rsidR="00E97FF9" w:rsidRPr="007369DA">
        <w:rPr>
          <w:rFonts w:ascii="Arial" w:hAnsi="Arial" w:cs="Arial"/>
        </w:rPr>
        <w:t>)</w:t>
      </w:r>
    </w:p>
    <w:p w14:paraId="74EDAF0A" w14:textId="4445B8A4" w:rsidR="00E97FF9" w:rsidRPr="007369DA" w:rsidRDefault="00677A69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69DA">
        <w:rPr>
          <w:rFonts w:ascii="Arial" w:hAnsi="Arial" w:cs="Arial"/>
        </w:rPr>
        <w:t xml:space="preserve">thuiswerken: wat is mogelijk? </w:t>
      </w:r>
    </w:p>
    <w:p w14:paraId="5D6119F4" w14:textId="5F6304F3" w:rsidR="0091372A" w:rsidRPr="007369DA" w:rsidRDefault="000E5349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69DA">
        <w:rPr>
          <w:rFonts w:ascii="Arial" w:hAnsi="Arial" w:cs="Arial"/>
        </w:rPr>
        <w:t xml:space="preserve">status </w:t>
      </w:r>
      <w:r w:rsidR="00712A4A" w:rsidRPr="007369DA">
        <w:rPr>
          <w:rFonts w:ascii="Arial" w:hAnsi="Arial" w:cs="Arial"/>
        </w:rPr>
        <w:t>o</w:t>
      </w:r>
      <w:r w:rsidR="00CC39BE" w:rsidRPr="007369DA">
        <w:rPr>
          <w:rFonts w:ascii="Arial" w:hAnsi="Arial" w:cs="Arial"/>
        </w:rPr>
        <w:t>pgeschorte DBA wetgeving</w:t>
      </w:r>
      <w:r w:rsidR="00677A69" w:rsidRPr="007369DA">
        <w:rPr>
          <w:rFonts w:ascii="Arial" w:hAnsi="Arial" w:cs="Arial"/>
        </w:rPr>
        <w:t>: wanneer ben je zelfstandige?</w:t>
      </w:r>
    </w:p>
    <w:p w14:paraId="712D8146" w14:textId="61511410" w:rsidR="0091372A" w:rsidRPr="007369DA" w:rsidRDefault="001F1389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69DA">
        <w:rPr>
          <w:rFonts w:ascii="Arial" w:hAnsi="Arial" w:cs="Arial"/>
        </w:rPr>
        <w:t>overige</w:t>
      </w:r>
      <w:r w:rsidR="00E97FF9" w:rsidRPr="007369DA">
        <w:rPr>
          <w:rFonts w:ascii="Arial" w:hAnsi="Arial" w:cs="Arial"/>
        </w:rPr>
        <w:t xml:space="preserve"> zoals loonbeslag, </w:t>
      </w:r>
      <w:r w:rsidR="00E805EE" w:rsidRPr="007369DA">
        <w:rPr>
          <w:rFonts w:ascii="Arial" w:hAnsi="Arial" w:cs="Arial"/>
        </w:rPr>
        <w:t>reis- en onkosten</w:t>
      </w:r>
      <w:r w:rsidR="00677A69" w:rsidRPr="007369DA">
        <w:rPr>
          <w:rFonts w:ascii="Arial" w:hAnsi="Arial" w:cs="Arial"/>
        </w:rPr>
        <w:t xml:space="preserve">, </w:t>
      </w:r>
      <w:r w:rsidR="00E805EE" w:rsidRPr="007369DA">
        <w:rPr>
          <w:rFonts w:ascii="Arial" w:hAnsi="Arial" w:cs="Arial"/>
        </w:rPr>
        <w:t>verzekeringsplicht DGA (en partner)</w:t>
      </w:r>
      <w:r w:rsidR="00E97FF9" w:rsidRPr="007369DA">
        <w:rPr>
          <w:rFonts w:ascii="Arial" w:hAnsi="Arial" w:cs="Arial"/>
        </w:rPr>
        <w:t xml:space="preserve"> </w:t>
      </w:r>
      <w:r w:rsidRPr="007369DA">
        <w:rPr>
          <w:rFonts w:ascii="Arial" w:hAnsi="Arial" w:cs="Arial"/>
        </w:rPr>
        <w:t>etc.</w:t>
      </w:r>
    </w:p>
    <w:p w14:paraId="79C56040" w14:textId="0312B1CF" w:rsidR="00712A4A" w:rsidRPr="007369DA" w:rsidRDefault="00712A4A" w:rsidP="001F138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69DA">
        <w:rPr>
          <w:rFonts w:ascii="Arial" w:hAnsi="Arial" w:cs="Arial"/>
        </w:rPr>
        <w:t>w</w:t>
      </w:r>
      <w:r w:rsidR="00A979A2" w:rsidRPr="007369DA">
        <w:rPr>
          <w:rFonts w:ascii="Arial" w:hAnsi="Arial" w:cs="Arial"/>
        </w:rPr>
        <w:t>erkkostenregeling</w:t>
      </w:r>
      <w:r w:rsidR="00677A69" w:rsidRPr="007369DA">
        <w:rPr>
          <w:rFonts w:ascii="Arial" w:hAnsi="Arial" w:cs="Arial"/>
        </w:rPr>
        <w:t xml:space="preserve">: tijdelijke en structurele wijzigingen </w:t>
      </w:r>
    </w:p>
    <w:p w14:paraId="240A60FA" w14:textId="77777777" w:rsidR="00C85304" w:rsidRPr="007369DA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3715B0" w14:textId="77777777" w:rsidR="0080101A" w:rsidRPr="007369DA" w:rsidRDefault="0080101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9DA">
        <w:rPr>
          <w:rFonts w:ascii="Arial" w:hAnsi="Arial" w:cs="Arial"/>
          <w:b/>
          <w:bCs/>
        </w:rPr>
        <w:t>Tijd</w:t>
      </w:r>
    </w:p>
    <w:p w14:paraId="2D289DEE" w14:textId="14B457D2" w:rsidR="0080101A" w:rsidRDefault="00325C79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05-10</w:t>
      </w:r>
      <w:r w:rsidR="007369DA">
        <w:rPr>
          <w:rFonts w:ascii="Arial" w:hAnsi="Arial" w:cs="Arial"/>
          <w:bCs/>
        </w:rPr>
        <w:t>-2021 14:00-16:00 sessie 1</w:t>
      </w:r>
    </w:p>
    <w:p w14:paraId="2E041D8F" w14:textId="639F93B9" w:rsidR="007369DA" w:rsidRDefault="00325C79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07-10</w:t>
      </w:r>
      <w:r w:rsidR="007369DA">
        <w:rPr>
          <w:rFonts w:ascii="Arial" w:hAnsi="Arial" w:cs="Arial"/>
          <w:bCs/>
        </w:rPr>
        <w:t>-2021 14:00-16:00 sessie 2</w:t>
      </w:r>
    </w:p>
    <w:p w14:paraId="3008BEBC" w14:textId="5A8A0EE8" w:rsidR="007369DA" w:rsidRDefault="007369D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D6AC799" w14:textId="38400F49" w:rsidR="007369DA" w:rsidRDefault="007369D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15-11-2021 </w:t>
      </w:r>
      <w:r w:rsidRPr="007369DA">
        <w:rPr>
          <w:rFonts w:ascii="Arial" w:hAnsi="Arial" w:cs="Arial"/>
          <w:bCs/>
        </w:rPr>
        <w:t>14:00-16:00 sessie 1</w:t>
      </w:r>
    </w:p>
    <w:p w14:paraId="04FED461" w14:textId="7FE7A1DE" w:rsidR="007369DA" w:rsidRDefault="007369D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18-11-2021 </w:t>
      </w:r>
      <w:r w:rsidRPr="007369DA">
        <w:rPr>
          <w:rFonts w:ascii="Arial" w:hAnsi="Arial" w:cs="Arial"/>
          <w:bCs/>
        </w:rPr>
        <w:t>14:00-16:00 sessie 2</w:t>
      </w:r>
    </w:p>
    <w:p w14:paraId="6774758C" w14:textId="77777777" w:rsidR="007369DA" w:rsidRPr="007369DA" w:rsidRDefault="007369D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A3F6DE9" w14:textId="77777777" w:rsidR="0080101A" w:rsidRPr="007369DA" w:rsidRDefault="0080101A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9DA">
        <w:rPr>
          <w:rFonts w:ascii="Arial" w:hAnsi="Arial" w:cs="Arial"/>
          <w:b/>
          <w:bCs/>
        </w:rPr>
        <w:t>Kosten</w:t>
      </w:r>
    </w:p>
    <w:p w14:paraId="3E682AD5" w14:textId="4F706A46" w:rsidR="0080101A" w:rsidRPr="007369DA" w:rsidRDefault="007369DA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NOAB-leden: € 105</w:t>
      </w:r>
      <w:r w:rsidR="0080101A" w:rsidRPr="007369DA">
        <w:rPr>
          <w:rFonts w:ascii="Arial" w:hAnsi="Arial" w:cs="Arial"/>
        </w:rPr>
        <w:t>,00 excl. btw.</w:t>
      </w:r>
    </w:p>
    <w:p w14:paraId="3D400725" w14:textId="485184CE" w:rsidR="0080101A" w:rsidRPr="007369DA" w:rsidRDefault="0080101A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69DA">
        <w:rPr>
          <w:rFonts w:ascii="Arial" w:hAnsi="Arial" w:cs="Arial"/>
        </w:rPr>
        <w:t xml:space="preserve">Niet-leden: € </w:t>
      </w:r>
      <w:r w:rsidR="007369DA">
        <w:rPr>
          <w:rFonts w:ascii="Arial" w:hAnsi="Arial" w:cs="Arial"/>
        </w:rPr>
        <w:t>131,25</w:t>
      </w:r>
      <w:r w:rsidRPr="007369DA">
        <w:rPr>
          <w:rFonts w:ascii="Arial" w:hAnsi="Arial" w:cs="Arial"/>
        </w:rPr>
        <w:t xml:space="preserve"> excl. btw.</w:t>
      </w:r>
    </w:p>
    <w:p w14:paraId="3EF025F4" w14:textId="77777777" w:rsidR="0080101A" w:rsidRPr="007369DA" w:rsidRDefault="0080101A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ECCF7E" w14:textId="7E722627" w:rsidR="00C85304" w:rsidRPr="007369DA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9DA">
        <w:rPr>
          <w:rFonts w:ascii="Arial" w:hAnsi="Arial" w:cs="Arial"/>
          <w:b/>
          <w:bCs/>
        </w:rPr>
        <w:t>Docent</w:t>
      </w:r>
    </w:p>
    <w:p w14:paraId="20E0E40D" w14:textId="77777777" w:rsidR="006E4D14" w:rsidRPr="007369DA" w:rsidRDefault="006E4D14" w:rsidP="006E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69DA">
        <w:rPr>
          <w:rFonts w:ascii="Arial" w:hAnsi="Arial" w:cs="Arial"/>
        </w:rPr>
        <w:t xml:space="preserve">Casper Mons is </w:t>
      </w:r>
      <w:r w:rsidR="00425986" w:rsidRPr="007369DA">
        <w:rPr>
          <w:rFonts w:ascii="Arial" w:hAnsi="Arial" w:cs="Arial"/>
        </w:rPr>
        <w:t>werkzaam als zelfstandig ondernemer</w:t>
      </w:r>
      <w:r w:rsidRPr="007369DA">
        <w:rPr>
          <w:rFonts w:ascii="Arial" w:hAnsi="Arial" w:cs="Arial"/>
        </w:rPr>
        <w:t>. Hij is gespecialiseerd in het uitzoeken en interpreteren van</w:t>
      </w:r>
      <w:r w:rsidR="00425986" w:rsidRPr="007369DA">
        <w:rPr>
          <w:rFonts w:ascii="Arial" w:hAnsi="Arial" w:cs="Arial"/>
        </w:rPr>
        <w:t xml:space="preserve"> </w:t>
      </w:r>
      <w:r w:rsidRPr="007369DA">
        <w:rPr>
          <w:rFonts w:ascii="Arial" w:hAnsi="Arial" w:cs="Arial"/>
        </w:rPr>
        <w:t>de wet- en regelgeving op sociaal-en fiscaal gebied. Alex Schrijver is register payroll c</w:t>
      </w:r>
      <w:r w:rsidR="00425986" w:rsidRPr="007369DA">
        <w:rPr>
          <w:rFonts w:ascii="Arial" w:hAnsi="Arial" w:cs="Arial"/>
        </w:rPr>
        <w:t>onsultant.</w:t>
      </w:r>
    </w:p>
    <w:p w14:paraId="6E9980F0" w14:textId="77777777" w:rsidR="00425986" w:rsidRPr="007369DA" w:rsidRDefault="00425986" w:rsidP="006E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F47C90" w14:textId="1266484C" w:rsidR="00C85304" w:rsidRPr="007369DA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9DA">
        <w:rPr>
          <w:rFonts w:ascii="Arial" w:hAnsi="Arial" w:cs="Arial"/>
          <w:b/>
          <w:bCs/>
        </w:rPr>
        <w:t>PE-punten</w:t>
      </w:r>
    </w:p>
    <w:p w14:paraId="6B5B6013" w14:textId="643E1D16" w:rsidR="00C85304" w:rsidRPr="007369DA" w:rsidRDefault="00C20035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69DA">
        <w:rPr>
          <w:rFonts w:ascii="Arial" w:hAnsi="Arial" w:cs="Arial"/>
        </w:rPr>
        <w:t xml:space="preserve">NOAB </w:t>
      </w:r>
      <w:r w:rsidR="007369DA">
        <w:rPr>
          <w:rFonts w:ascii="Arial" w:hAnsi="Arial" w:cs="Arial"/>
        </w:rPr>
        <w:t>4</w:t>
      </w:r>
    </w:p>
    <w:p w14:paraId="2B81A8D9" w14:textId="77777777" w:rsidR="0045402E" w:rsidRPr="007369DA" w:rsidRDefault="0045402E" w:rsidP="002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69DA">
        <w:rPr>
          <w:rFonts w:ascii="Arial" w:hAnsi="Arial" w:cs="Arial"/>
        </w:rPr>
        <w:lastRenderedPageBreak/>
        <w:t>RB</w:t>
      </w:r>
    </w:p>
    <w:p w14:paraId="73B3024A" w14:textId="7D07BA18" w:rsidR="00A42189" w:rsidRPr="007369DA" w:rsidRDefault="007D6370" w:rsidP="0026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69DA">
        <w:rPr>
          <w:rFonts w:ascii="Arial" w:hAnsi="Arial" w:cs="Arial"/>
        </w:rPr>
        <w:t>NIRPA</w:t>
      </w:r>
      <w:r w:rsidR="00E13A52" w:rsidRPr="007369DA">
        <w:rPr>
          <w:rFonts w:ascii="Arial" w:hAnsi="Arial" w:cs="Arial"/>
        </w:rPr>
        <w:t xml:space="preserve"> </w:t>
      </w:r>
    </w:p>
    <w:sectPr w:rsidR="00A42189" w:rsidRPr="007369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926D" w14:textId="77777777" w:rsidR="002213C1" w:rsidRDefault="002213C1" w:rsidP="00E0643D">
      <w:pPr>
        <w:spacing w:after="0" w:line="240" w:lineRule="auto"/>
      </w:pPr>
      <w:r>
        <w:separator/>
      </w:r>
    </w:p>
  </w:endnote>
  <w:endnote w:type="continuationSeparator" w:id="0">
    <w:p w14:paraId="6BD2DE5C" w14:textId="77777777" w:rsidR="002213C1" w:rsidRDefault="002213C1" w:rsidP="00E0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 Std Light">
    <w:altName w:val="Calibri"/>
    <w:panose1 w:val="00000000000000000000"/>
    <w:charset w:val="00"/>
    <w:family w:val="modern"/>
    <w:notTrueType/>
    <w:pitch w:val="variable"/>
    <w:sig w:usb0="20000087" w:usb1="00000000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C9CA" w14:textId="77777777" w:rsidR="00BA4F11" w:rsidRDefault="00BA4F11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F2940D" wp14:editId="062694D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73b4aea9e63027e665bcb29" descr="{&quot;HashCode&quot;:14039742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288E9E" w14:textId="05DD0224" w:rsidR="00BA4F11" w:rsidRPr="00BA4F11" w:rsidRDefault="00BA4F11" w:rsidP="00BA4F11">
                          <w:pPr>
                            <w:spacing w:after="0"/>
                            <w:rPr>
                              <w:rFonts w:ascii="Averta Std Light" w:hAnsi="Averta Std Light"/>
                              <w:color w:val="73737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2940D" id="_x0000_t202" coordsize="21600,21600" o:spt="202" path="m,l,21600r21600,l21600,xe">
              <v:stroke joinstyle="miter"/>
              <v:path gradientshapeok="t" o:connecttype="rect"/>
            </v:shapetype>
            <v:shape id="MSIPCMb73b4aea9e63027e665bcb29" o:spid="_x0000_s1026" type="#_x0000_t202" alt="{&quot;HashCode&quot;:140397425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" o:allowincell="f" filled="f" stroked="f" strokeweight=".5pt">
              <v:textbox inset="20pt,0,,0">
                <w:txbxContent>
                  <w:p w14:paraId="11288E9E" w14:textId="05DD0224" w:rsidR="00BA4F11" w:rsidRPr="00BA4F11" w:rsidRDefault="00BA4F11" w:rsidP="00BA4F11">
                    <w:pPr>
                      <w:spacing w:after="0"/>
                      <w:rPr>
                        <w:rFonts w:ascii="Averta Std Light" w:hAnsi="Averta Std Light"/>
                        <w:color w:val="73737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3596" w14:textId="77777777" w:rsidR="002213C1" w:rsidRDefault="002213C1" w:rsidP="00E0643D">
      <w:pPr>
        <w:spacing w:after="0" w:line="240" w:lineRule="auto"/>
      </w:pPr>
      <w:r>
        <w:separator/>
      </w:r>
    </w:p>
  </w:footnote>
  <w:footnote w:type="continuationSeparator" w:id="0">
    <w:p w14:paraId="3AFB28A8" w14:textId="77777777" w:rsidR="002213C1" w:rsidRDefault="002213C1" w:rsidP="00E0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380A07"/>
    <w:multiLevelType w:val="hybridMultilevel"/>
    <w:tmpl w:val="6E925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04"/>
    <w:rsid w:val="00026498"/>
    <w:rsid w:val="00056ABC"/>
    <w:rsid w:val="000871E5"/>
    <w:rsid w:val="000E5349"/>
    <w:rsid w:val="00121391"/>
    <w:rsid w:val="00133873"/>
    <w:rsid w:val="00160CE9"/>
    <w:rsid w:val="001958B2"/>
    <w:rsid w:val="001C62B4"/>
    <w:rsid w:val="001D2E4B"/>
    <w:rsid w:val="001F1389"/>
    <w:rsid w:val="002213C1"/>
    <w:rsid w:val="00223A75"/>
    <w:rsid w:val="00256694"/>
    <w:rsid w:val="0026647F"/>
    <w:rsid w:val="002948AB"/>
    <w:rsid w:val="002B02BE"/>
    <w:rsid w:val="002C204A"/>
    <w:rsid w:val="002E61AE"/>
    <w:rsid w:val="00307236"/>
    <w:rsid w:val="00316C3B"/>
    <w:rsid w:val="00325C79"/>
    <w:rsid w:val="00393409"/>
    <w:rsid w:val="003C7775"/>
    <w:rsid w:val="003E1FC3"/>
    <w:rsid w:val="00425986"/>
    <w:rsid w:val="00434590"/>
    <w:rsid w:val="004471BE"/>
    <w:rsid w:val="0045402E"/>
    <w:rsid w:val="0047079C"/>
    <w:rsid w:val="00484AD8"/>
    <w:rsid w:val="00495F0B"/>
    <w:rsid w:val="004B5463"/>
    <w:rsid w:val="004C370D"/>
    <w:rsid w:val="004C6056"/>
    <w:rsid w:val="00562068"/>
    <w:rsid w:val="005743FA"/>
    <w:rsid w:val="005E724B"/>
    <w:rsid w:val="00612050"/>
    <w:rsid w:val="00645FBB"/>
    <w:rsid w:val="00663C54"/>
    <w:rsid w:val="00677A69"/>
    <w:rsid w:val="00682230"/>
    <w:rsid w:val="0068757D"/>
    <w:rsid w:val="006A4BF1"/>
    <w:rsid w:val="006B0F64"/>
    <w:rsid w:val="006C6620"/>
    <w:rsid w:val="006E4D14"/>
    <w:rsid w:val="00712A4A"/>
    <w:rsid w:val="007369DA"/>
    <w:rsid w:val="007405F3"/>
    <w:rsid w:val="0077223B"/>
    <w:rsid w:val="007757EB"/>
    <w:rsid w:val="00783FD0"/>
    <w:rsid w:val="007D6370"/>
    <w:rsid w:val="0080101A"/>
    <w:rsid w:val="008524E8"/>
    <w:rsid w:val="008A3450"/>
    <w:rsid w:val="008A5ABE"/>
    <w:rsid w:val="008B38FF"/>
    <w:rsid w:val="008B5BBA"/>
    <w:rsid w:val="0090123C"/>
    <w:rsid w:val="0091372A"/>
    <w:rsid w:val="00916FAE"/>
    <w:rsid w:val="0091784F"/>
    <w:rsid w:val="00922E20"/>
    <w:rsid w:val="009C491A"/>
    <w:rsid w:val="00A42189"/>
    <w:rsid w:val="00A8693D"/>
    <w:rsid w:val="00A96004"/>
    <w:rsid w:val="00A979A2"/>
    <w:rsid w:val="00AB06FB"/>
    <w:rsid w:val="00AC1E2E"/>
    <w:rsid w:val="00B116CB"/>
    <w:rsid w:val="00B66762"/>
    <w:rsid w:val="00B7161B"/>
    <w:rsid w:val="00B77908"/>
    <w:rsid w:val="00BA4F11"/>
    <w:rsid w:val="00BF704F"/>
    <w:rsid w:val="00C20035"/>
    <w:rsid w:val="00C85304"/>
    <w:rsid w:val="00C913DA"/>
    <w:rsid w:val="00CA12FF"/>
    <w:rsid w:val="00CA5B5E"/>
    <w:rsid w:val="00CC39BE"/>
    <w:rsid w:val="00CC6F11"/>
    <w:rsid w:val="00D022DC"/>
    <w:rsid w:val="00D30873"/>
    <w:rsid w:val="00D4632D"/>
    <w:rsid w:val="00D856AB"/>
    <w:rsid w:val="00DA3795"/>
    <w:rsid w:val="00DB1ED3"/>
    <w:rsid w:val="00DB416D"/>
    <w:rsid w:val="00DF7C93"/>
    <w:rsid w:val="00E0643D"/>
    <w:rsid w:val="00E138DC"/>
    <w:rsid w:val="00E13A52"/>
    <w:rsid w:val="00E174F0"/>
    <w:rsid w:val="00E433B3"/>
    <w:rsid w:val="00E805EE"/>
    <w:rsid w:val="00E94C13"/>
    <w:rsid w:val="00E97FF9"/>
    <w:rsid w:val="00F2129E"/>
    <w:rsid w:val="00F270AF"/>
    <w:rsid w:val="00F32295"/>
    <w:rsid w:val="00F42A1F"/>
    <w:rsid w:val="00F52E5C"/>
    <w:rsid w:val="00F80074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DE6FFC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43D"/>
  </w:style>
  <w:style w:type="paragraph" w:styleId="Voettekst">
    <w:name w:val="footer"/>
    <w:basedOn w:val="Standaard"/>
    <w:link w:val="VoettekstChar"/>
    <w:uiPriority w:val="99"/>
    <w:unhideWhenUsed/>
    <w:rsid w:val="00E0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43D"/>
  </w:style>
  <w:style w:type="paragraph" w:styleId="Normaalweb">
    <w:name w:val="Normal (Web)"/>
    <w:basedOn w:val="Standaard"/>
    <w:uiPriority w:val="99"/>
    <w:unhideWhenUsed/>
    <w:rsid w:val="00A4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3" ma:contentTypeDescription="Een nieuw document maken." ma:contentTypeScope="" ma:versionID="10fdfda5a2d71a0fc2fa790ef7d5b1da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9770ff59366b554e21fff1e579f9a4c9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http://purl.org/dc/dcmitype/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ac1714e-24a0-465f-b822-82078bd0ce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381B72-E36D-40CA-B3F0-F3EDF5A9F9B4}"/>
</file>

<file path=customXml/itemProps3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8770E-994A-4EE1-85D1-AB066E4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Chantal van Pelt</cp:lastModifiedBy>
  <cp:revision>7</cp:revision>
  <dcterms:created xsi:type="dcterms:W3CDTF">2021-04-20T10:15:00Z</dcterms:created>
  <dcterms:modified xsi:type="dcterms:W3CDTF">2021-05-03T14:20:00Z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  <property fmtid="{D5CDD505-2E9C-101B-9397-08002B2CF9AE}" pid="3" name="MSIP_Label_715a3b17-f2bf-438c-b355-857d2523fdc8_Enabled">
    <vt:lpwstr>True</vt:lpwstr>
  </property>
  <property fmtid="{D5CDD505-2E9C-101B-9397-08002B2CF9AE}" pid="4" name="MSIP_Label_715a3b17-f2bf-438c-b355-857d2523fdc8_SiteId">
    <vt:lpwstr>eaad54da-6687-41bb-9c13-71419686deaa</vt:lpwstr>
  </property>
  <property fmtid="{D5CDD505-2E9C-101B-9397-08002B2CF9AE}" pid="5" name="MSIP_Label_715a3b17-f2bf-438c-b355-857d2523fdc8_Owner">
    <vt:lpwstr>cmons@office.ziggo.nl</vt:lpwstr>
  </property>
  <property fmtid="{D5CDD505-2E9C-101B-9397-08002B2CF9AE}" pid="6" name="MSIP_Label_715a3b17-f2bf-438c-b355-857d2523fdc8_SetDate">
    <vt:lpwstr>2019-05-02T13:16:11.4929211Z</vt:lpwstr>
  </property>
  <property fmtid="{D5CDD505-2E9C-101B-9397-08002B2CF9AE}" pid="7" name="MSIP_Label_715a3b17-f2bf-438c-b355-857d2523fdc8_Name">
    <vt:lpwstr>C2 Internal</vt:lpwstr>
  </property>
  <property fmtid="{D5CDD505-2E9C-101B-9397-08002B2CF9AE}" pid="8" name="MSIP_Label_715a3b17-f2bf-438c-b355-857d2523fdc8_Application">
    <vt:lpwstr>Microsoft Azure Information Protection</vt:lpwstr>
  </property>
  <property fmtid="{D5CDD505-2E9C-101B-9397-08002B2CF9AE}" pid="9" name="MSIP_Label_715a3b17-f2bf-438c-b355-857d2523fdc8_Extended_MSFT_Method">
    <vt:lpwstr>Automatic</vt:lpwstr>
  </property>
  <property fmtid="{D5CDD505-2E9C-101B-9397-08002B2CF9AE}" pid="10" name="Sensitivity">
    <vt:lpwstr>C2 Internal</vt:lpwstr>
  </property>
</Properties>
</file>